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F31" w:rsidRDefault="00D66F31" w:rsidP="00C20538">
      <w:pPr>
        <w:pStyle w:val="Title"/>
        <w:bidi/>
        <w:jc w:val="center"/>
        <w:rPr>
          <w:rStyle w:val="SubtleEmphasis"/>
          <w:rFonts w:cs="B Nazanin"/>
          <w:b/>
          <w:bCs/>
          <w:i w:val="0"/>
          <w:iCs w:val="0"/>
          <w:sz w:val="28"/>
          <w:szCs w:val="28"/>
          <w:rtl/>
        </w:rPr>
      </w:pPr>
      <w:r>
        <w:rPr>
          <w:rStyle w:val="SubtleEmphasis"/>
          <w:rFonts w:cs="B Nazanin" w:hint="cs"/>
          <w:b/>
          <w:bCs/>
          <w:i w:val="0"/>
          <w:iCs w:val="0"/>
          <w:sz w:val="28"/>
          <w:szCs w:val="28"/>
          <w:rtl/>
        </w:rPr>
        <w:t>اختتامیه رویداد ایده پردازی یونی و</w:t>
      </w:r>
      <w:bookmarkStart w:id="0" w:name="_GoBack"/>
      <w:bookmarkEnd w:id="0"/>
      <w:r>
        <w:rPr>
          <w:rStyle w:val="SubtleEmphasis"/>
          <w:rFonts w:cs="B Nazanin" w:hint="cs"/>
          <w:b/>
          <w:bCs/>
          <w:i w:val="0"/>
          <w:iCs w:val="0"/>
          <w:sz w:val="28"/>
          <w:szCs w:val="28"/>
          <w:rtl/>
        </w:rPr>
        <w:t xml:space="preserve">رک </w:t>
      </w:r>
      <w:r w:rsidRPr="002F54D8">
        <w:rPr>
          <w:rStyle w:val="SubtleEmphasis"/>
          <w:rFonts w:cs="B Nazanin" w:hint="cs"/>
          <w:b/>
          <w:bCs/>
          <w:i w:val="0"/>
          <w:iCs w:val="0"/>
          <w:sz w:val="28"/>
          <w:szCs w:val="28"/>
          <w:rtl/>
        </w:rPr>
        <w:t>(</w:t>
      </w:r>
      <w:r w:rsidRPr="00D66F31">
        <w:rPr>
          <w:rStyle w:val="SubtleEmphasis"/>
          <w:rFonts w:asciiTheme="minorHAnsi" w:hAnsiTheme="minorHAnsi" w:cstheme="minorHAnsi"/>
          <w:b/>
          <w:bCs/>
          <w:i w:val="0"/>
          <w:iCs w:val="0"/>
          <w:sz w:val="28"/>
          <w:szCs w:val="28"/>
        </w:rPr>
        <w:t>UNIWORK</w:t>
      </w:r>
      <w:r w:rsidRPr="002F54D8">
        <w:rPr>
          <w:rStyle w:val="SubtleEmphasis"/>
          <w:rFonts w:cs="B Nazanin" w:hint="cs"/>
          <w:b/>
          <w:bCs/>
          <w:i w:val="0"/>
          <w:iCs w:val="0"/>
          <w:sz w:val="28"/>
          <w:szCs w:val="28"/>
          <w:rtl/>
          <w:lang w:bidi="fa-IR"/>
        </w:rPr>
        <w:t xml:space="preserve">) </w:t>
      </w:r>
      <w:r>
        <w:rPr>
          <w:rStyle w:val="SubtleEmphasis"/>
          <w:rFonts w:cs="B Nazanin" w:hint="cs"/>
          <w:b/>
          <w:bCs/>
          <w:i w:val="0"/>
          <w:iCs w:val="0"/>
          <w:sz w:val="28"/>
          <w:szCs w:val="28"/>
          <w:rtl/>
        </w:rPr>
        <w:t>با عرفی تیم های دانشجویی برگزیده</w:t>
      </w:r>
    </w:p>
    <w:p w:rsidR="00D66F31" w:rsidRDefault="00D66F31" w:rsidP="00C20538">
      <w:pPr>
        <w:bidi/>
        <w:jc w:val="lowKashida"/>
        <w:rPr>
          <w:rtl/>
          <w:lang w:bidi="fa-IR"/>
        </w:rPr>
      </w:pP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در این رویداد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چندین ماهه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که با 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همت بخش تحقیق و توسعه شرکت کارخانجات رامک و دفتر ارتباط با صنعت دانشگاه</w:t>
      </w:r>
      <w:r w:rsidR="00C20538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صنعتی شیراز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و با 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همکاری 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انجمن</w:t>
      </w:r>
      <w:r w:rsidR="00C20538"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های علمی 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دانشگاه برگزار شد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،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چالش‌های 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موجود در صنعت با 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راهنمایی اساتید دانشگاه و منتورهای شرکت رامک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در یک فرایند برنامه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ریزی شده و هدفمند، توسط ایده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پردازانی در قالب 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تیم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‌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هایی از دانشجویان مقاطع و رشته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‌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>های مختلف دانشگاه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ها</w:t>
      </w:r>
      <w:r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مورد مطالعه، ایده پردازی و امکان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سنجی عملیات ساخت قرار گرفت. در اختتامیه این دوره از مسابقات، پروژه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های معرفی شده توسط داورانی متشکل از استادان دانشگاه و متخصصین حوزه صنعت مورد ارزیابی قرار گرفت و در پایان از تیم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های برتر تقدیر به عمل آمد.</w:t>
      </w:r>
    </w:p>
    <w:p w:rsidR="00BB14E3" w:rsidRPr="00BB14E3" w:rsidRDefault="00BB14E3" w:rsidP="00C20538">
      <w:pPr>
        <w:bidi/>
        <w:jc w:val="lowKashida"/>
        <w:rPr>
          <w:rStyle w:val="SubtleEmphasis"/>
          <w:rFonts w:cs="B Nazanin"/>
          <w:i w:val="0"/>
          <w:iCs w:val="0"/>
          <w:sz w:val="28"/>
          <w:szCs w:val="28"/>
        </w:rPr>
      </w:pP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در این رویداد،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تیم سه نفره متشکل از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آقای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امیرحسین احسان</w:t>
      </w:r>
      <w:r w:rsidR="00C20538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‌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منش و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سرکار خانم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رژینا توتونچی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(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دانشجویان کارشناسی مهندسی مکانیک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)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و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سرکارخانم مهندس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رها نکوئی مهر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(کارشناسی ارشد مهندسی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و علم</w:t>
      </w:r>
      <w:r w:rsidR="00C20538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مواد)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با اجرای پروژه «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مهندس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ی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معکوس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قطعه نشیمن</w:t>
      </w:r>
      <w:r w:rsidRPr="00BB14E3"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گاه (</w:t>
      </w:r>
      <w:r w:rsidRPr="00BB14E3">
        <w:rPr>
          <w:rStyle w:val="SubtleEmphasis"/>
          <w:rFonts w:cs="B Nazanin"/>
          <w:i w:val="0"/>
          <w:iCs w:val="0"/>
          <w:sz w:val="28"/>
          <w:szCs w:val="28"/>
        </w:rPr>
        <w:t>Seat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)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ماش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ی</w:t>
      </w:r>
      <w:r w:rsidRPr="00BB14E3"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ن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هموژنا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ی</w:t>
      </w:r>
      <w:r w:rsidRPr="00BB14E3"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زر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»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مقام نخست رویداد را کسب نمود.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مقام دوم و سوم این رویداد نیز به دو تیم از دانشجویان کارشناسی دانشکده مهندسی برق متشکل از سرکار خانم غزل طاهری، 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>محمد مهد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ی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ول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ی</w:t>
      </w:r>
      <w:r w:rsidRPr="00BB14E3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زاده </w:t>
      </w:r>
      <w:r w:rsidRPr="00BB14E3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وعلیرضا عباددوز (مقام دوم) و آقایان علیرضا اوجی، علی مغزی و محمد فاضلی (مقام سوم) اختصاص یافت. </w:t>
      </w:r>
    </w:p>
    <w:p w:rsidR="009C327B" w:rsidRDefault="00C20538" w:rsidP="001C11C6">
      <w:pPr>
        <w:pStyle w:val="Title"/>
        <w:bidi/>
        <w:jc w:val="lowKashida"/>
        <w:rPr>
          <w:rStyle w:val="SubtleEmphasis"/>
          <w:rFonts w:cs="B Nazanin"/>
          <w:i w:val="0"/>
          <w:iCs w:val="0"/>
          <w:sz w:val="28"/>
          <w:szCs w:val="28"/>
          <w:rtl/>
        </w:rPr>
      </w:pP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اداره انجمن</w:t>
      </w:r>
      <w:r>
        <w:rPr>
          <w:rStyle w:val="SubtleEmphasis"/>
          <w:rFonts w:cs="B Nazanin" w:hint="eastAsia"/>
          <w:i w:val="0"/>
          <w:iCs w:val="0"/>
          <w:sz w:val="28"/>
          <w:szCs w:val="28"/>
          <w:rtl/>
        </w:rPr>
        <w:t>‌</w:t>
      </w:r>
      <w:r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های علمی 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دانشگاه صنعتی شیراز ضمن تبریک به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دانشجویان پرتلاش و موفق در این عرصه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،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تلاش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متولیان این رویداد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و نقش آن 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در ایجاد روحیه نشاط علمی و خودباوری دانشجویان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را ارج نهاده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و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آمادگی</w:t>
      </w:r>
      <w:r w:rsidR="001C11C6">
        <w:rPr>
          <w:rStyle w:val="SubtleEmphasis"/>
          <w:rFonts w:cs="B Nazanin" w:hint="cs"/>
          <w:i w:val="0"/>
          <w:iCs w:val="0"/>
          <w:sz w:val="28"/>
          <w:szCs w:val="28"/>
          <w:rtl/>
        </w:rPr>
        <w:t xml:space="preserve"> خود را برای فراهم کردن</w:t>
      </w:r>
      <w:r w:rsidR="001C11C6" w:rsidRPr="001C11C6">
        <w:rPr>
          <w:rStyle w:val="SubtleEmphasis"/>
          <w:rFonts w:cs="B Nazanin"/>
          <w:i w:val="0"/>
          <w:iCs w:val="0"/>
          <w:sz w:val="28"/>
          <w:szCs w:val="28"/>
          <w:rtl/>
        </w:rPr>
        <w:t xml:space="preserve"> زمینه همکاری‌های آتی </w:t>
      </w:r>
      <w:r w:rsidR="009C327B">
        <w:rPr>
          <w:rStyle w:val="SubtleEmphasis"/>
          <w:rFonts w:cs="B Nazanin" w:hint="cs"/>
          <w:i w:val="0"/>
          <w:iCs w:val="0"/>
          <w:sz w:val="28"/>
          <w:szCs w:val="28"/>
          <w:rtl/>
        </w:rPr>
        <w:t>با صنایع خوشنام و پیشرو در صنعت و آموزش را اعلام می نماید.</w:t>
      </w:r>
    </w:p>
    <w:p w:rsidR="00A02E38" w:rsidRPr="00A02E38" w:rsidRDefault="00A02E38" w:rsidP="00A02E38">
      <w:pPr>
        <w:bidi/>
        <w:rPr>
          <w:rtl/>
        </w:rPr>
      </w:pPr>
    </w:p>
    <w:p w:rsidR="001C11C6" w:rsidRPr="001C11C6" w:rsidRDefault="001C11C6" w:rsidP="001C11C6">
      <w:pPr>
        <w:bidi/>
        <w:rPr>
          <w:rFonts w:hint="cs"/>
          <w:rtl/>
        </w:rPr>
      </w:pPr>
    </w:p>
    <w:sectPr w:rsidR="001C11C6" w:rsidRPr="001C1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1C6"/>
    <w:rsid w:val="001C11C6"/>
    <w:rsid w:val="002F54D8"/>
    <w:rsid w:val="008E2054"/>
    <w:rsid w:val="009C327B"/>
    <w:rsid w:val="00A02E38"/>
    <w:rsid w:val="00BB14E3"/>
    <w:rsid w:val="00C20538"/>
    <w:rsid w:val="00C52299"/>
    <w:rsid w:val="00D66F31"/>
    <w:rsid w:val="00D740C0"/>
    <w:rsid w:val="00DB16A9"/>
    <w:rsid w:val="00DC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D71F"/>
  <w15:chartTrackingRefBased/>
  <w15:docId w15:val="{A7CDD117-2974-4D04-8329-D6982097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1C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C1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C1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1C11C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2023</dc:creator>
  <cp:keywords/>
  <dc:description/>
  <cp:lastModifiedBy>2023</cp:lastModifiedBy>
  <cp:revision>3</cp:revision>
  <dcterms:created xsi:type="dcterms:W3CDTF">2025-04-24T13:34:00Z</dcterms:created>
  <dcterms:modified xsi:type="dcterms:W3CDTF">2025-04-24T13:49:00Z</dcterms:modified>
</cp:coreProperties>
</file>